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9E" w:rsidRPr="00CB598C" w:rsidRDefault="003C6F9E">
      <w:pPr>
        <w:rPr>
          <w:rFonts w:asciiTheme="minorEastAsia" w:hAnsiTheme="minorEastAsia"/>
          <w:sz w:val="24"/>
          <w:szCs w:val="24"/>
          <w:lang w:eastAsia="zh-TW"/>
        </w:rPr>
      </w:pPr>
    </w:p>
    <w:p w:rsidR="00CB598C" w:rsidRPr="00CB598C" w:rsidRDefault="00CB598C">
      <w:pPr>
        <w:rPr>
          <w:rFonts w:asciiTheme="minorEastAsia" w:hAnsiTheme="minorEastAsia"/>
          <w:sz w:val="24"/>
          <w:szCs w:val="24"/>
          <w:lang w:eastAsia="zh-TW"/>
        </w:rPr>
      </w:pPr>
    </w:p>
    <w:p w:rsidR="00CB598C" w:rsidRDefault="00CB598C">
      <w:pPr>
        <w:rPr>
          <w:rFonts w:asciiTheme="minorEastAsia" w:hAnsiTheme="minorEastAsia"/>
          <w:sz w:val="24"/>
          <w:szCs w:val="24"/>
          <w:lang w:eastAsia="zh-TW"/>
        </w:rPr>
      </w:pPr>
    </w:p>
    <w:p w:rsidR="00CB598C" w:rsidRPr="00CB598C" w:rsidRDefault="00CB598C">
      <w:pPr>
        <w:rPr>
          <w:rFonts w:asciiTheme="minorEastAsia" w:hAnsiTheme="minorEastAsia"/>
          <w:sz w:val="24"/>
          <w:szCs w:val="24"/>
          <w:lang w:eastAsia="zh-TW"/>
        </w:rPr>
      </w:pPr>
    </w:p>
    <w:p w:rsidR="00CB598C" w:rsidRPr="00CB598C" w:rsidRDefault="00CB598C" w:rsidP="00CB598C">
      <w:pPr>
        <w:jc w:val="center"/>
        <w:rPr>
          <w:rFonts w:asciiTheme="minorEastAsia" w:hAnsiTheme="minorEastAsia"/>
          <w:sz w:val="24"/>
          <w:szCs w:val="24"/>
        </w:rPr>
      </w:pPr>
      <w:r w:rsidRPr="00CB598C">
        <w:rPr>
          <w:rFonts w:asciiTheme="minorEastAsia" w:hAnsiTheme="minorEastAsia" w:hint="eastAsia"/>
          <w:sz w:val="24"/>
          <w:szCs w:val="24"/>
        </w:rPr>
        <w:t>エネルギー・鉱物資源専門官の指名について</w:t>
      </w:r>
    </w:p>
    <w:p w:rsidR="00CB598C" w:rsidRDefault="00CB598C" w:rsidP="00CB598C">
      <w:pPr>
        <w:jc w:val="center"/>
        <w:rPr>
          <w:rFonts w:asciiTheme="minorEastAsia" w:hAnsiTheme="minorEastAsia"/>
          <w:sz w:val="24"/>
          <w:szCs w:val="24"/>
        </w:rPr>
      </w:pPr>
    </w:p>
    <w:p w:rsidR="00CB598C" w:rsidRDefault="00CB598C" w:rsidP="00CB598C">
      <w:pPr>
        <w:jc w:val="center"/>
        <w:rPr>
          <w:rFonts w:asciiTheme="minorEastAsia" w:hAnsiTheme="minorEastAsia"/>
          <w:sz w:val="24"/>
          <w:szCs w:val="24"/>
        </w:rPr>
      </w:pPr>
    </w:p>
    <w:p w:rsidR="00CB598C" w:rsidRPr="00CB598C" w:rsidRDefault="00CB598C" w:rsidP="00CB598C">
      <w:pPr>
        <w:jc w:val="center"/>
        <w:rPr>
          <w:rFonts w:asciiTheme="minorEastAsia" w:hAnsiTheme="minorEastAsia"/>
          <w:sz w:val="24"/>
          <w:szCs w:val="24"/>
        </w:rPr>
      </w:pPr>
    </w:p>
    <w:p w:rsidR="00CB598C" w:rsidRPr="00CB598C" w:rsidRDefault="00CB598C" w:rsidP="00CB598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598C">
        <w:rPr>
          <w:rFonts w:asciiTheme="minorEastAsia" w:hAnsiTheme="minorEastAsia" w:hint="eastAsia"/>
          <w:sz w:val="24"/>
          <w:szCs w:val="24"/>
        </w:rPr>
        <w:t>今般，当館に，次の通り「エネルギー・鉱物資源専門官」が外務本省より指名されました。</w:t>
      </w:r>
    </w:p>
    <w:p w:rsidR="00CB598C" w:rsidRPr="00CB598C" w:rsidRDefault="00CB598C" w:rsidP="00CB598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B598C" w:rsidRPr="00A5647E" w:rsidRDefault="00A5647E" w:rsidP="00CB598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5647E">
        <w:rPr>
          <w:rFonts w:asciiTheme="minorEastAsia" w:hAnsiTheme="minorEastAsia" w:hint="eastAsia"/>
          <w:sz w:val="24"/>
          <w:szCs w:val="24"/>
        </w:rPr>
        <w:t xml:space="preserve">浜田　圭司　</w:t>
      </w:r>
      <w:r w:rsidR="00CB598C" w:rsidRPr="00A5647E">
        <w:rPr>
          <w:rFonts w:asciiTheme="minorEastAsia" w:hAnsiTheme="minorEastAsia" w:hint="eastAsia"/>
          <w:sz w:val="24"/>
          <w:szCs w:val="24"/>
        </w:rPr>
        <w:t>参事官</w:t>
      </w:r>
    </w:p>
    <w:p w:rsidR="00CB598C" w:rsidRPr="00CB598C" w:rsidRDefault="00CB598C" w:rsidP="00CB598C">
      <w:pPr>
        <w:jc w:val="left"/>
        <w:rPr>
          <w:rFonts w:asciiTheme="minorEastAsia" w:hAnsiTheme="minorEastAsia"/>
          <w:sz w:val="24"/>
          <w:szCs w:val="24"/>
        </w:rPr>
      </w:pPr>
    </w:p>
    <w:p w:rsidR="00CB598C" w:rsidRPr="00CB598C" w:rsidRDefault="00CB598C" w:rsidP="00CB598C">
      <w:pPr>
        <w:ind w:left="220" w:hanging="220"/>
        <w:rPr>
          <w:rFonts w:asciiTheme="minorEastAsia" w:hAnsiTheme="minorEastAsia"/>
          <w:sz w:val="24"/>
          <w:szCs w:val="24"/>
        </w:rPr>
      </w:pPr>
      <w:r w:rsidRPr="00CB598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B598C">
        <w:rPr>
          <w:rFonts w:asciiTheme="minorEastAsia" w:hAnsiTheme="minorEastAsia" w:hint="eastAsia"/>
          <w:sz w:val="24"/>
          <w:szCs w:val="24"/>
        </w:rPr>
        <w:t>「エネルギー・鉱物資源専門官」は，各在外公館において石油，天然ガス，石炭及び戦略的鉱物資源に関する情報を収集・集約すると共に，</w:t>
      </w:r>
      <w:r w:rsidR="009F5E7C">
        <w:rPr>
          <w:rFonts w:asciiTheme="minorEastAsia" w:hAnsiTheme="minorEastAsia" w:hint="eastAsia"/>
          <w:sz w:val="24"/>
          <w:szCs w:val="24"/>
        </w:rPr>
        <w:t>民間企業，</w:t>
      </w:r>
      <w:r w:rsidRPr="00CB598C">
        <w:rPr>
          <w:rFonts w:asciiTheme="minorEastAsia" w:hAnsiTheme="minorEastAsia" w:hint="eastAsia"/>
          <w:sz w:val="24"/>
          <w:szCs w:val="24"/>
        </w:rPr>
        <w:t>関係機関等との連絡・調整に際して窓口となる等，エネルギー・鉱物資源の安定供給確保に向けた外交的取組の強化を目指します。</w:t>
      </w:r>
    </w:p>
    <w:p w:rsidR="00CB598C" w:rsidRPr="00CB598C" w:rsidRDefault="00CB598C" w:rsidP="00CB598C">
      <w:pPr>
        <w:jc w:val="left"/>
        <w:rPr>
          <w:rFonts w:asciiTheme="minorEastAsia" w:hAnsiTheme="minorEastAsia"/>
          <w:sz w:val="24"/>
          <w:szCs w:val="24"/>
        </w:rPr>
      </w:pPr>
    </w:p>
    <w:sectPr w:rsidR="00CB598C" w:rsidRPr="00CB598C" w:rsidSect="003C6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7C" w:rsidRDefault="009F5E7C" w:rsidP="009F5E7C">
      <w:r>
        <w:separator/>
      </w:r>
    </w:p>
  </w:endnote>
  <w:endnote w:type="continuationSeparator" w:id="0">
    <w:p w:rsidR="009F5E7C" w:rsidRDefault="009F5E7C" w:rsidP="009F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7C" w:rsidRDefault="009F5E7C" w:rsidP="009F5E7C">
      <w:r>
        <w:separator/>
      </w:r>
    </w:p>
  </w:footnote>
  <w:footnote w:type="continuationSeparator" w:id="0">
    <w:p w:rsidR="009F5E7C" w:rsidRDefault="009F5E7C" w:rsidP="009F5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3AC4"/>
    <w:multiLevelType w:val="hybridMultilevel"/>
    <w:tmpl w:val="8496015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98C"/>
    <w:rsid w:val="00046D5B"/>
    <w:rsid w:val="00095E8E"/>
    <w:rsid w:val="000A46AE"/>
    <w:rsid w:val="00233BA5"/>
    <w:rsid w:val="002931D9"/>
    <w:rsid w:val="00296D26"/>
    <w:rsid w:val="003C6F9E"/>
    <w:rsid w:val="0047687A"/>
    <w:rsid w:val="005D66A3"/>
    <w:rsid w:val="00622CB9"/>
    <w:rsid w:val="00622E9A"/>
    <w:rsid w:val="00636B3C"/>
    <w:rsid w:val="00674A27"/>
    <w:rsid w:val="007D32FB"/>
    <w:rsid w:val="008050FD"/>
    <w:rsid w:val="00944B90"/>
    <w:rsid w:val="00956694"/>
    <w:rsid w:val="009620C1"/>
    <w:rsid w:val="009F5E7C"/>
    <w:rsid w:val="00A3014D"/>
    <w:rsid w:val="00A46463"/>
    <w:rsid w:val="00A5647E"/>
    <w:rsid w:val="00B865D8"/>
    <w:rsid w:val="00BC4E77"/>
    <w:rsid w:val="00C00B70"/>
    <w:rsid w:val="00CB598C"/>
    <w:rsid w:val="00CF4B1D"/>
    <w:rsid w:val="00D11AB5"/>
    <w:rsid w:val="00D70928"/>
    <w:rsid w:val="00D82B62"/>
    <w:rsid w:val="00DC04D1"/>
    <w:rsid w:val="00E229B1"/>
    <w:rsid w:val="00E42094"/>
    <w:rsid w:val="00EE2CFB"/>
    <w:rsid w:val="00F5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F5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7C"/>
  </w:style>
  <w:style w:type="paragraph" w:styleId="a6">
    <w:name w:val="footer"/>
    <w:basedOn w:val="a"/>
    <w:link w:val="a7"/>
    <w:uiPriority w:val="99"/>
    <w:semiHidden/>
    <w:unhideWhenUsed/>
    <w:rsid w:val="009F5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5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外務省</cp:lastModifiedBy>
  <cp:revision>3</cp:revision>
  <dcterms:created xsi:type="dcterms:W3CDTF">2013-02-05T16:50:00Z</dcterms:created>
  <dcterms:modified xsi:type="dcterms:W3CDTF">2013-02-05T16:51:00Z</dcterms:modified>
</cp:coreProperties>
</file>